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44C99" w14:textId="77777777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56B44C9A" w14:textId="77777777" w:rsidR="009A087C" w:rsidRDefault="00000000" w:rsidP="00EF2501">
      <w:pPr>
        <w:pStyle w:val="ListParagraph"/>
        <w:rPr>
          <w:rFonts w:cs="Times New Roman"/>
          <w:sz w:val="22"/>
        </w:rPr>
      </w:pPr>
      <w:hyperlink r:id="rId8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56B44C9B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56B44C9C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56B44C9D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56B44C9E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56B44C9F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56B44CA0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6B44C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EF2501" w:rsidRPr="009A087C" w14:paraId="56B44CA6" w14:textId="77777777" w:rsidTr="00B630A9">
        <w:tc>
          <w:tcPr>
            <w:tcW w:w="4298" w:type="dxa"/>
          </w:tcPr>
          <w:p w14:paraId="56B44CA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56B44CA3" w14:textId="3C12718B" w:rsidR="00EF2501" w:rsidRPr="009A087C" w:rsidRDefault="006463A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Enery Estonia OÜ</w:t>
            </w:r>
          </w:p>
          <w:p w14:paraId="56B44CA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58A376A3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56B44CA5" w14:textId="683B8DFA" w:rsidR="006463A5" w:rsidRPr="009A087C" w:rsidRDefault="006463A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463A5">
              <w:rPr>
                <w:rFonts w:cs="Times New Roman"/>
                <w:sz w:val="22"/>
              </w:rPr>
              <w:t>16269106</w:t>
            </w:r>
          </w:p>
        </w:tc>
      </w:tr>
      <w:tr w:rsidR="00EF2501" w:rsidRPr="009A087C" w14:paraId="56B44CA9" w14:textId="77777777" w:rsidTr="00B630A9">
        <w:tc>
          <w:tcPr>
            <w:tcW w:w="8568" w:type="dxa"/>
            <w:gridSpan w:val="2"/>
          </w:tcPr>
          <w:p w14:paraId="56B44CA7" w14:textId="1CF8950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954361">
              <w:rPr>
                <w:rFonts w:cs="Times New Roman"/>
                <w:sz w:val="22"/>
              </w:rPr>
              <w:t xml:space="preserve"> </w:t>
            </w:r>
            <w:r w:rsidR="00954361" w:rsidRPr="00954361">
              <w:rPr>
                <w:rFonts w:cs="Times New Roman"/>
                <w:sz w:val="22"/>
              </w:rPr>
              <w:t>Telliskivi tn 60/1</w:t>
            </w:r>
            <w:r w:rsidR="00954361">
              <w:rPr>
                <w:rFonts w:cs="Times New Roman"/>
                <w:sz w:val="22"/>
              </w:rPr>
              <w:t xml:space="preserve">, </w:t>
            </w:r>
            <w:r w:rsidR="00814AB2">
              <w:rPr>
                <w:rFonts w:cs="Times New Roman"/>
                <w:sz w:val="22"/>
              </w:rPr>
              <w:t xml:space="preserve">10412 </w:t>
            </w:r>
            <w:r w:rsidR="00954361">
              <w:rPr>
                <w:rFonts w:cs="Times New Roman"/>
                <w:sz w:val="22"/>
              </w:rPr>
              <w:t xml:space="preserve">Tallinn </w:t>
            </w:r>
          </w:p>
          <w:p w14:paraId="56B44CA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6B44CAC" w14:textId="77777777" w:rsidTr="00B630A9">
        <w:tc>
          <w:tcPr>
            <w:tcW w:w="8568" w:type="dxa"/>
            <w:gridSpan w:val="2"/>
          </w:tcPr>
          <w:p w14:paraId="56B44CAA" w14:textId="6EF1FBF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954361">
              <w:rPr>
                <w:rFonts w:cs="Times New Roman"/>
                <w:sz w:val="22"/>
              </w:rPr>
              <w:t xml:space="preserve"> Margus Potisepp</w:t>
            </w:r>
          </w:p>
          <w:p w14:paraId="56B44CA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6B44CAE" w14:textId="77777777" w:rsidTr="00B630A9">
        <w:tc>
          <w:tcPr>
            <w:tcW w:w="8568" w:type="dxa"/>
            <w:gridSpan w:val="2"/>
          </w:tcPr>
          <w:p w14:paraId="56B44CAD" w14:textId="3114100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954361">
              <w:rPr>
                <w:rFonts w:cs="Times New Roman"/>
                <w:sz w:val="22"/>
              </w:rPr>
              <w:t xml:space="preserve"> 53003350</w:t>
            </w:r>
          </w:p>
        </w:tc>
      </w:tr>
      <w:tr w:rsidR="00EF2501" w:rsidRPr="009A087C" w14:paraId="56B44CB0" w14:textId="77777777" w:rsidTr="00B630A9">
        <w:tc>
          <w:tcPr>
            <w:tcW w:w="8568" w:type="dxa"/>
            <w:gridSpan w:val="2"/>
          </w:tcPr>
          <w:p w14:paraId="56B44CAF" w14:textId="3B3DD1B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954361">
              <w:rPr>
                <w:rFonts w:cs="Times New Roman"/>
                <w:sz w:val="22"/>
              </w:rPr>
              <w:t xml:space="preserve"> </w:t>
            </w:r>
            <w:hyperlink r:id="rId9" w:history="1">
              <w:r w:rsidR="00954361" w:rsidRPr="00D261BB">
                <w:rPr>
                  <w:rStyle w:val="Hyperlink"/>
                  <w:rFonts w:cs="Times New Roman"/>
                  <w:sz w:val="22"/>
                </w:rPr>
                <w:t>margus.potisepp@enery.energy</w:t>
              </w:r>
            </w:hyperlink>
            <w:r w:rsidR="00954361">
              <w:rPr>
                <w:rFonts w:cs="Times New Roman"/>
                <w:sz w:val="22"/>
              </w:rPr>
              <w:t xml:space="preserve"> </w:t>
            </w:r>
          </w:p>
        </w:tc>
      </w:tr>
    </w:tbl>
    <w:p w14:paraId="56B44CB1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6B44CB2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EF2501" w:rsidRPr="009A087C" w14:paraId="56B44CB6" w14:textId="77777777" w:rsidTr="00B630A9">
        <w:tc>
          <w:tcPr>
            <w:tcW w:w="8568" w:type="dxa"/>
          </w:tcPr>
          <w:p w14:paraId="56B44CB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56B44CB4" w14:textId="60A352B4" w:rsidR="00EF2501" w:rsidRDefault="00B67B3D" w:rsidP="00B67B3D">
            <w:pPr>
              <w:rPr>
                <w:rFonts w:cs="Times New Roman"/>
                <w:sz w:val="22"/>
              </w:rPr>
            </w:pPr>
            <w:r w:rsidRPr="00B67B3D">
              <w:rPr>
                <w:rFonts w:cs="Times New Roman"/>
                <w:sz w:val="22"/>
              </w:rPr>
              <w:t>Pärnu</w:t>
            </w:r>
            <w:r>
              <w:rPr>
                <w:rFonts w:cs="Times New Roman"/>
                <w:sz w:val="22"/>
              </w:rPr>
              <w:t xml:space="preserve"> </w:t>
            </w:r>
            <w:r w:rsidRPr="00B67B3D">
              <w:rPr>
                <w:rFonts w:cs="Times New Roman"/>
                <w:sz w:val="22"/>
              </w:rPr>
              <w:t>maakond, Pärnu linn, Põlendmaa küla,</w:t>
            </w:r>
            <w:r>
              <w:rPr>
                <w:rFonts w:cs="Times New Roman"/>
                <w:sz w:val="22"/>
              </w:rPr>
              <w:t xml:space="preserve"> </w:t>
            </w:r>
            <w:r w:rsidRPr="00B67B3D">
              <w:rPr>
                <w:rFonts w:cs="Times New Roman"/>
                <w:sz w:val="22"/>
              </w:rPr>
              <w:t>Taali metskond 5</w:t>
            </w:r>
            <w:r>
              <w:rPr>
                <w:rFonts w:cs="Times New Roman"/>
                <w:sz w:val="22"/>
              </w:rPr>
              <w:t xml:space="preserve">, </w:t>
            </w:r>
            <w:r w:rsidR="00003AFC" w:rsidRPr="00003AFC">
              <w:rPr>
                <w:rFonts w:cs="Times New Roman"/>
                <w:sz w:val="22"/>
              </w:rPr>
              <w:t>2939106</w:t>
            </w:r>
            <w:r w:rsidR="00003AFC">
              <w:rPr>
                <w:rFonts w:cs="Times New Roman"/>
                <w:sz w:val="22"/>
              </w:rPr>
              <w:t xml:space="preserve">, </w:t>
            </w:r>
            <w:r w:rsidR="00003AFC" w:rsidRPr="00003AFC">
              <w:rPr>
                <w:rFonts w:cs="Times New Roman"/>
                <w:sz w:val="22"/>
              </w:rPr>
              <w:t>56801:005:0277</w:t>
            </w:r>
          </w:p>
          <w:p w14:paraId="471BEEEF" w14:textId="7E0BD86D" w:rsidR="00003AFC" w:rsidRDefault="00003AFC" w:rsidP="00B67B3D">
            <w:pPr>
              <w:rPr>
                <w:rFonts w:cs="Times New Roman"/>
                <w:sz w:val="22"/>
              </w:rPr>
            </w:pPr>
            <w:r w:rsidRPr="00B67B3D">
              <w:rPr>
                <w:rFonts w:cs="Times New Roman"/>
                <w:sz w:val="22"/>
              </w:rPr>
              <w:t>Pärnu</w:t>
            </w:r>
            <w:r>
              <w:rPr>
                <w:rFonts w:cs="Times New Roman"/>
                <w:sz w:val="22"/>
              </w:rPr>
              <w:t xml:space="preserve"> </w:t>
            </w:r>
            <w:r w:rsidRPr="00B67B3D">
              <w:rPr>
                <w:rFonts w:cs="Times New Roman"/>
                <w:sz w:val="22"/>
              </w:rPr>
              <w:t>maakond, Pärnu linn, Põlendmaa küla,</w:t>
            </w:r>
            <w:r>
              <w:rPr>
                <w:rFonts w:cs="Times New Roman"/>
                <w:sz w:val="22"/>
              </w:rPr>
              <w:t xml:space="preserve"> </w:t>
            </w:r>
            <w:r w:rsidRPr="00B67B3D">
              <w:rPr>
                <w:rFonts w:cs="Times New Roman"/>
                <w:sz w:val="22"/>
              </w:rPr>
              <w:t xml:space="preserve">Taali metskond </w:t>
            </w:r>
            <w:r>
              <w:rPr>
                <w:rFonts w:cs="Times New Roman"/>
                <w:sz w:val="22"/>
              </w:rPr>
              <w:t>3,</w:t>
            </w:r>
            <w:r w:rsidR="001F6AB9">
              <w:rPr>
                <w:rFonts w:cs="Times New Roman"/>
                <w:sz w:val="22"/>
              </w:rPr>
              <w:t xml:space="preserve"> </w:t>
            </w:r>
            <w:r w:rsidR="001F6AB9" w:rsidRPr="001F6AB9">
              <w:rPr>
                <w:rFonts w:cs="Times New Roman"/>
                <w:sz w:val="22"/>
              </w:rPr>
              <w:t>2939006</w:t>
            </w:r>
            <w:r w:rsidR="001F6AB9">
              <w:rPr>
                <w:rFonts w:cs="Times New Roman"/>
                <w:sz w:val="22"/>
              </w:rPr>
              <w:t xml:space="preserve">, </w:t>
            </w:r>
            <w:r w:rsidR="001F6AB9" w:rsidRPr="001F6AB9">
              <w:rPr>
                <w:rFonts w:cs="Times New Roman"/>
                <w:sz w:val="22"/>
              </w:rPr>
              <w:t>56801:005:0278</w:t>
            </w:r>
          </w:p>
          <w:p w14:paraId="2B1661B7" w14:textId="3EB114CE" w:rsidR="00003AFC" w:rsidRPr="009A087C" w:rsidRDefault="00003AFC" w:rsidP="00B67B3D">
            <w:pPr>
              <w:rPr>
                <w:rFonts w:cs="Times New Roman"/>
                <w:sz w:val="22"/>
              </w:rPr>
            </w:pPr>
            <w:r w:rsidRPr="00B67B3D">
              <w:rPr>
                <w:rFonts w:cs="Times New Roman"/>
                <w:sz w:val="22"/>
              </w:rPr>
              <w:t>Pärnu</w:t>
            </w:r>
            <w:r>
              <w:rPr>
                <w:rFonts w:cs="Times New Roman"/>
                <w:sz w:val="22"/>
              </w:rPr>
              <w:t xml:space="preserve"> </w:t>
            </w:r>
            <w:r w:rsidRPr="00B67B3D">
              <w:rPr>
                <w:rFonts w:cs="Times New Roman"/>
                <w:sz w:val="22"/>
              </w:rPr>
              <w:t>maakond, Pärnu linn, Põlendmaa küla,</w:t>
            </w:r>
            <w:r>
              <w:rPr>
                <w:rFonts w:cs="Times New Roman"/>
                <w:sz w:val="22"/>
              </w:rPr>
              <w:t xml:space="preserve"> </w:t>
            </w:r>
            <w:r w:rsidR="00534EE7">
              <w:rPr>
                <w:rFonts w:cs="Times New Roman"/>
                <w:sz w:val="22"/>
              </w:rPr>
              <w:t>Surju</w:t>
            </w:r>
            <w:r w:rsidRPr="00B67B3D">
              <w:rPr>
                <w:rFonts w:cs="Times New Roman"/>
                <w:sz w:val="22"/>
              </w:rPr>
              <w:t xml:space="preserve"> metskond </w:t>
            </w:r>
            <w:r w:rsidR="00534EE7">
              <w:rPr>
                <w:rFonts w:cs="Times New Roman"/>
                <w:sz w:val="22"/>
              </w:rPr>
              <w:t>121</w:t>
            </w:r>
            <w:r>
              <w:rPr>
                <w:rFonts w:cs="Times New Roman"/>
                <w:sz w:val="22"/>
              </w:rPr>
              <w:t>,</w:t>
            </w:r>
            <w:r w:rsidR="00534EE7">
              <w:rPr>
                <w:rFonts w:cs="Times New Roman"/>
                <w:sz w:val="22"/>
              </w:rPr>
              <w:t xml:space="preserve"> </w:t>
            </w:r>
            <w:r w:rsidR="00534EE7" w:rsidRPr="00534EE7">
              <w:rPr>
                <w:rFonts w:cs="Times New Roman"/>
                <w:sz w:val="22"/>
              </w:rPr>
              <w:t>11081850</w:t>
            </w:r>
            <w:r w:rsidR="00534EE7">
              <w:rPr>
                <w:rFonts w:cs="Times New Roman"/>
                <w:sz w:val="22"/>
              </w:rPr>
              <w:t xml:space="preserve">, </w:t>
            </w:r>
            <w:r w:rsidR="00534EE7" w:rsidRPr="00534EE7">
              <w:rPr>
                <w:rFonts w:cs="Times New Roman"/>
                <w:sz w:val="22"/>
              </w:rPr>
              <w:t>56801:005:0142</w:t>
            </w:r>
          </w:p>
          <w:p w14:paraId="56B44C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6B44CBA" w14:textId="77777777" w:rsidTr="00B630A9">
        <w:tc>
          <w:tcPr>
            <w:tcW w:w="8568" w:type="dxa"/>
          </w:tcPr>
          <w:p w14:paraId="56B44CB7" w14:textId="5A011FC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  <w:r w:rsidR="00223D6C">
              <w:rPr>
                <w:rFonts w:cs="Times New Roman"/>
                <w:sz w:val="22"/>
              </w:rPr>
              <w:t xml:space="preserve"> -</w:t>
            </w:r>
          </w:p>
          <w:p w14:paraId="56B44CB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56B44CB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6B44CBD" w14:textId="77777777" w:rsidTr="00B630A9">
        <w:tc>
          <w:tcPr>
            <w:tcW w:w="8568" w:type="dxa"/>
          </w:tcPr>
          <w:p w14:paraId="56B44CBB" w14:textId="0566D3F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BA36B0">
              <w:rPr>
                <w:rFonts w:cs="Times New Roman"/>
                <w:sz w:val="22"/>
              </w:rPr>
              <w:t xml:space="preserve"> tähtajatu</w:t>
            </w:r>
          </w:p>
          <w:p w14:paraId="56B44CB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6B44CC0" w14:textId="77777777" w:rsidTr="00B630A9">
        <w:tc>
          <w:tcPr>
            <w:tcW w:w="8568" w:type="dxa"/>
          </w:tcPr>
          <w:p w14:paraId="72AE288D" w14:textId="77777777" w:rsidR="00266749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>):</w:t>
            </w:r>
          </w:p>
          <w:p w14:paraId="56B44CBE" w14:textId="08E3B401" w:rsidR="00EF2501" w:rsidRDefault="0026674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B67B3D">
              <w:rPr>
                <w:rFonts w:cs="Times New Roman"/>
                <w:sz w:val="22"/>
              </w:rPr>
              <w:t>Taali metskond 5</w:t>
            </w:r>
            <w:r>
              <w:rPr>
                <w:rFonts w:cs="Times New Roman"/>
                <w:sz w:val="22"/>
              </w:rPr>
              <w:t xml:space="preserve"> – </w:t>
            </w:r>
            <w:r w:rsidR="006D6DBC">
              <w:rPr>
                <w:rFonts w:cs="Times New Roman"/>
                <w:sz w:val="22"/>
              </w:rPr>
              <w:t xml:space="preserve">1764 </w:t>
            </w:r>
            <w:r w:rsidR="00F45600" w:rsidRPr="009A087C">
              <w:rPr>
                <w:rFonts w:cs="Times New Roman"/>
                <w:sz w:val="22"/>
              </w:rPr>
              <w:t>m</w:t>
            </w:r>
            <w:r w:rsidR="00F45600" w:rsidRPr="009A087C">
              <w:rPr>
                <w:rFonts w:cs="Times New Roman"/>
                <w:sz w:val="22"/>
                <w:vertAlign w:val="superscript"/>
              </w:rPr>
              <w:t>2</w:t>
            </w:r>
          </w:p>
          <w:p w14:paraId="1D4DB9C2" w14:textId="227D33F3" w:rsidR="00266749" w:rsidRDefault="0026674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B67B3D">
              <w:rPr>
                <w:rFonts w:cs="Times New Roman"/>
                <w:sz w:val="22"/>
              </w:rPr>
              <w:t xml:space="preserve">Taali metskond </w:t>
            </w:r>
            <w:r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 xml:space="preserve"> – </w:t>
            </w:r>
            <w:r w:rsidR="00113915">
              <w:rPr>
                <w:rFonts w:cs="Times New Roman"/>
                <w:sz w:val="22"/>
              </w:rPr>
              <w:t xml:space="preserve">1025 </w:t>
            </w:r>
            <w:r w:rsidR="00F45600" w:rsidRPr="009A087C">
              <w:rPr>
                <w:rFonts w:cs="Times New Roman"/>
                <w:sz w:val="22"/>
              </w:rPr>
              <w:t>m</w:t>
            </w:r>
            <w:r w:rsidR="00F45600" w:rsidRPr="009A087C">
              <w:rPr>
                <w:rFonts w:cs="Times New Roman"/>
                <w:sz w:val="22"/>
                <w:vertAlign w:val="superscript"/>
              </w:rPr>
              <w:t>2</w:t>
            </w:r>
          </w:p>
          <w:p w14:paraId="30A34852" w14:textId="7AE741DC" w:rsidR="00266749" w:rsidRPr="009A087C" w:rsidRDefault="0026674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Surju</w:t>
            </w:r>
            <w:r w:rsidRPr="00B67B3D">
              <w:rPr>
                <w:rFonts w:cs="Times New Roman"/>
                <w:sz w:val="22"/>
              </w:rPr>
              <w:t xml:space="preserve"> metskond </w:t>
            </w:r>
            <w:r>
              <w:rPr>
                <w:rFonts w:cs="Times New Roman"/>
                <w:sz w:val="22"/>
              </w:rPr>
              <w:t xml:space="preserve">121 – </w:t>
            </w:r>
            <w:r w:rsidR="00D44D24">
              <w:rPr>
                <w:rFonts w:cs="Times New Roman"/>
                <w:sz w:val="22"/>
              </w:rPr>
              <w:t>323</w:t>
            </w:r>
            <w:r w:rsidR="00F45600">
              <w:rPr>
                <w:rFonts w:cs="Times New Roman"/>
                <w:sz w:val="22"/>
              </w:rPr>
              <w:t xml:space="preserve"> </w:t>
            </w:r>
            <w:r w:rsidR="00F45600" w:rsidRPr="009A087C">
              <w:rPr>
                <w:rFonts w:cs="Times New Roman"/>
                <w:sz w:val="22"/>
              </w:rPr>
              <w:t>m</w:t>
            </w:r>
            <w:r w:rsidR="00F45600" w:rsidRPr="009A087C">
              <w:rPr>
                <w:rFonts w:cs="Times New Roman"/>
                <w:sz w:val="22"/>
                <w:vertAlign w:val="superscript"/>
              </w:rPr>
              <w:t>2</w:t>
            </w:r>
          </w:p>
          <w:p w14:paraId="56B44CB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6B44CC4" w14:textId="77777777" w:rsidTr="00B630A9">
        <w:tc>
          <w:tcPr>
            <w:tcW w:w="8568" w:type="dxa"/>
          </w:tcPr>
          <w:p w14:paraId="55EF2F88" w14:textId="77777777" w:rsidR="00C12445" w:rsidRDefault="00EF2501" w:rsidP="00C12445">
            <w:pPr>
              <w:rPr>
                <w:rFonts w:cs="Times New Roman"/>
                <w:sz w:val="22"/>
              </w:rPr>
            </w:pPr>
            <w:r w:rsidRPr="00C12445">
              <w:rPr>
                <w:rFonts w:cs="Times New Roman"/>
                <w:sz w:val="22"/>
              </w:rPr>
              <w:t>Servituudi sisu (kirjeldus) ja eesmärk:</w:t>
            </w:r>
            <w:r w:rsidR="00BA36B0" w:rsidRPr="00C12445">
              <w:rPr>
                <w:rFonts w:cs="Times New Roman"/>
                <w:sz w:val="22"/>
              </w:rPr>
              <w:t xml:space="preserve"> </w:t>
            </w:r>
          </w:p>
          <w:p w14:paraId="56B44CC2" w14:textId="0CCC3E28" w:rsidR="00EF2501" w:rsidRPr="009A087C" w:rsidRDefault="00ED2A99" w:rsidP="00ED2A9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Omada </w:t>
            </w:r>
            <w:r w:rsidR="00C12445" w:rsidRPr="00C12445">
              <w:rPr>
                <w:rFonts w:cs="Times New Roman"/>
                <w:sz w:val="22"/>
              </w:rPr>
              <w:t>tehnovõrgu ja -rajatise ehitamise ja talumise eesmärgil</w:t>
            </w:r>
            <w:r w:rsidR="00C12445">
              <w:rPr>
                <w:rFonts w:cs="Times New Roman"/>
                <w:sz w:val="22"/>
              </w:rPr>
              <w:t xml:space="preserve"> </w:t>
            </w:r>
            <w:r w:rsidR="00C12445" w:rsidRPr="00C12445">
              <w:rPr>
                <w:rFonts w:cs="Times New Roman"/>
                <w:sz w:val="22"/>
              </w:rPr>
              <w:t>kaitsetorus elektri maakaableid, kaitsetorus side maakaablit ning reservtorusid,</w:t>
            </w:r>
            <w:r w:rsidR="00C12445">
              <w:rPr>
                <w:rFonts w:cs="Times New Roman"/>
                <w:sz w:val="22"/>
              </w:rPr>
              <w:t xml:space="preserve"> </w:t>
            </w:r>
            <w:r w:rsidR="00C12445" w:rsidRPr="00C12445">
              <w:rPr>
                <w:rFonts w:cs="Times New Roman"/>
                <w:sz w:val="22"/>
              </w:rPr>
              <w:t>kasutada neid sihipäraselt ning samuti teostada kõiki töid, mis on vajalikud</w:t>
            </w:r>
            <w:r w:rsidR="00C12445">
              <w:rPr>
                <w:rFonts w:cs="Times New Roman"/>
                <w:sz w:val="22"/>
              </w:rPr>
              <w:t xml:space="preserve"> </w:t>
            </w:r>
            <w:r w:rsidR="00C12445" w:rsidRPr="00C12445">
              <w:rPr>
                <w:rFonts w:cs="Times New Roman"/>
                <w:sz w:val="22"/>
              </w:rPr>
              <w:t>tehnorajatise ehitamiseks, omamiseks, remontimiseks, hooldamiseks ja muul viisil</w:t>
            </w:r>
            <w:r w:rsidR="00C12445">
              <w:rPr>
                <w:rFonts w:cs="Times New Roman"/>
                <w:sz w:val="22"/>
              </w:rPr>
              <w:t xml:space="preserve"> </w:t>
            </w:r>
            <w:r w:rsidR="00C12445" w:rsidRPr="00C12445">
              <w:rPr>
                <w:rFonts w:cs="Times New Roman"/>
                <w:sz w:val="22"/>
              </w:rPr>
              <w:t>ekspluateerimiseks talitluse tagamise eesmärgil</w:t>
            </w:r>
          </w:p>
          <w:p w14:paraId="56B44CC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6B44CC8" w14:textId="77777777" w:rsidTr="00B630A9">
        <w:tc>
          <w:tcPr>
            <w:tcW w:w="8568" w:type="dxa"/>
          </w:tcPr>
          <w:p w14:paraId="7B81D1C4" w14:textId="77777777" w:rsidR="00ED2A99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Tehnorajatise puhul: </w:t>
            </w:r>
          </w:p>
          <w:p w14:paraId="3B5ED73C" w14:textId="77777777" w:rsidR="00D70625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projekti koostaja ärinimi</w:t>
            </w:r>
            <w:r w:rsidR="00D70625">
              <w:rPr>
                <w:rFonts w:cs="Times New Roman"/>
                <w:sz w:val="22"/>
              </w:rPr>
              <w:t>: Enery Estonia OÜ</w:t>
            </w:r>
          </w:p>
          <w:p w14:paraId="48275B01" w14:textId="51486BCC" w:rsidR="00D70625" w:rsidRDefault="00D7062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</w:t>
            </w:r>
            <w:r w:rsidR="00EF2501" w:rsidRPr="009A087C">
              <w:rPr>
                <w:rFonts w:cs="Times New Roman"/>
                <w:sz w:val="22"/>
              </w:rPr>
              <w:t>rojekti number</w:t>
            </w:r>
            <w:r>
              <w:rPr>
                <w:rFonts w:cs="Times New Roman"/>
                <w:sz w:val="22"/>
              </w:rPr>
              <w:t>:</w:t>
            </w:r>
            <w:r w:rsidR="00223D6C">
              <w:rPr>
                <w:rFonts w:cs="Times New Roman"/>
                <w:sz w:val="22"/>
              </w:rPr>
              <w:t xml:space="preserve"> </w:t>
            </w:r>
            <w:r w:rsidR="008D1FF8" w:rsidRPr="008D1FF8">
              <w:rPr>
                <w:rFonts w:cs="Times New Roman"/>
                <w:sz w:val="22"/>
              </w:rPr>
              <w:t>240913</w:t>
            </w:r>
          </w:p>
          <w:p w14:paraId="56B44CC5" w14:textId="67D3530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projekti nimetus:</w:t>
            </w:r>
            <w:r w:rsidR="00223D6C">
              <w:rPr>
                <w:rFonts w:cs="Times New Roman"/>
                <w:sz w:val="22"/>
              </w:rPr>
              <w:t xml:space="preserve"> </w:t>
            </w:r>
            <w:r w:rsidR="00E06632" w:rsidRPr="00E06632">
              <w:rPr>
                <w:rFonts w:cs="Times New Roman"/>
                <w:sz w:val="22"/>
              </w:rPr>
              <w:t>Kabli päikeseelektrijaama kaablitrass lisaalale</w:t>
            </w:r>
          </w:p>
          <w:p w14:paraId="56B44CC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56B44CC9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6B44CCA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56B44CCB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56B44CCC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213D9">
        <w:rPr>
          <w:rFonts w:cs="Times New Roman"/>
          <w:sz w:val="22"/>
        </w:rPr>
        <w:lastRenderedPageBreak/>
        <w:t>Servituudiga koormatava ala skeem mõõtkavas 1:500</w:t>
      </w:r>
      <w:r w:rsidRPr="009A087C">
        <w:rPr>
          <w:rFonts w:cs="Times New Roman"/>
          <w:sz w:val="22"/>
        </w:rPr>
        <w:t xml:space="preserve"> (või muus mõõtkavas, soovitavalt formaadis A4, kui skeemil on võimalik üheselt kindlaks määrata koormatav ala ja koormatava kinnisasja  piir).</w:t>
      </w:r>
    </w:p>
    <w:p w14:paraId="56B44CCD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56B44CCE" w14:textId="77777777" w:rsidR="009A087C" w:rsidRDefault="009A087C">
      <w:pPr>
        <w:rPr>
          <w:rFonts w:cs="Times New Roman"/>
          <w:sz w:val="22"/>
        </w:rPr>
      </w:pPr>
    </w:p>
    <w:p w14:paraId="56B44CCF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159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501"/>
    <w:rsid w:val="00003AFC"/>
    <w:rsid w:val="00113915"/>
    <w:rsid w:val="001F6AB9"/>
    <w:rsid w:val="00223D6C"/>
    <w:rsid w:val="00266749"/>
    <w:rsid w:val="004A259C"/>
    <w:rsid w:val="004B5B0B"/>
    <w:rsid w:val="004D75BC"/>
    <w:rsid w:val="00534EE7"/>
    <w:rsid w:val="006463A5"/>
    <w:rsid w:val="006D20DA"/>
    <w:rsid w:val="006D6DBC"/>
    <w:rsid w:val="006F7770"/>
    <w:rsid w:val="007610FA"/>
    <w:rsid w:val="00814AB2"/>
    <w:rsid w:val="008D1FF8"/>
    <w:rsid w:val="00954361"/>
    <w:rsid w:val="009A087C"/>
    <w:rsid w:val="00A37211"/>
    <w:rsid w:val="00A55107"/>
    <w:rsid w:val="00B67B3D"/>
    <w:rsid w:val="00BA36B0"/>
    <w:rsid w:val="00C12445"/>
    <w:rsid w:val="00D44D24"/>
    <w:rsid w:val="00D70625"/>
    <w:rsid w:val="00E06632"/>
    <w:rsid w:val="00E213D9"/>
    <w:rsid w:val="00ED2A99"/>
    <w:rsid w:val="00EF2501"/>
    <w:rsid w:val="00F4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4C99"/>
  <w15:docId w15:val="{B86612CB-8646-48D4-825B-BC812197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rgus.potisepp@enery.ener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c3e11f-0704-47d7-8cd3-06bcbe09a601">
      <Terms xmlns="http://schemas.microsoft.com/office/infopath/2007/PartnerControls"/>
    </lcf76f155ced4ddcb4097134ff3c332f>
    <TaxCatchAll xmlns="8bdf8ae3-ed3f-4b1a-ba9d-74245f945b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18481B6C458246B350EFBCEE0652BE" ma:contentTypeVersion="18" ma:contentTypeDescription="Loo uus dokument" ma:contentTypeScope="" ma:versionID="f2cbcd41c04172615e4b6f2c1fabd007">
  <xsd:schema xmlns:xsd="http://www.w3.org/2001/XMLSchema" xmlns:xs="http://www.w3.org/2001/XMLSchema" xmlns:p="http://schemas.microsoft.com/office/2006/metadata/properties" xmlns:ns2="dec3e11f-0704-47d7-8cd3-06bcbe09a601" xmlns:ns3="8bdf8ae3-ed3f-4b1a-ba9d-74245f945b9d" targetNamespace="http://schemas.microsoft.com/office/2006/metadata/properties" ma:root="true" ma:fieldsID="4f5dbff89e5f4cb14f82a0a284db3505" ns2:_="" ns3:_="">
    <xsd:import namespace="dec3e11f-0704-47d7-8cd3-06bcbe09a601"/>
    <xsd:import namespace="8bdf8ae3-ed3f-4b1a-ba9d-74245f945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e11f-0704-47d7-8cd3-06bcbe09a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763b9125-7311-4c2c-8c2d-1a6f58b1d9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f8ae3-ed3f-4b1a-ba9d-74245f945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8f3b210-c91c-4e7d-82bf-79c0eefc2101}" ma:internalName="TaxCatchAll" ma:showField="CatchAllData" ma:web="8bdf8ae3-ed3f-4b1a-ba9d-74245f945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BFF2C-A0FB-4B61-8B0D-3A6DE2FB62E6}">
  <ds:schemaRefs>
    <ds:schemaRef ds:uri="http://schemas.microsoft.com/office/2006/metadata/properties"/>
    <ds:schemaRef ds:uri="http://schemas.microsoft.com/office/infopath/2007/PartnerControls"/>
    <ds:schemaRef ds:uri="dec3e11f-0704-47d7-8cd3-06bcbe09a601"/>
    <ds:schemaRef ds:uri="8bdf8ae3-ed3f-4b1a-ba9d-74245f945b9d"/>
  </ds:schemaRefs>
</ds:datastoreItem>
</file>

<file path=customXml/itemProps2.xml><?xml version="1.0" encoding="utf-8"?>
<ds:datastoreItem xmlns:ds="http://schemas.openxmlformats.org/officeDocument/2006/customXml" ds:itemID="{198853FE-069F-4755-9153-D9136DE581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85CC1-7ED6-429C-8637-0A621C843C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Margus Potisepp</cp:lastModifiedBy>
  <cp:revision>26</cp:revision>
  <dcterms:created xsi:type="dcterms:W3CDTF">2018-11-06T09:44:00Z</dcterms:created>
  <dcterms:modified xsi:type="dcterms:W3CDTF">2024-10-25T13:31:00Z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0x0101001E18481B6C458246B350EFBCEE0652BE</vt:lpwstr>
  </property>
  <property fmtid="{D5CDD505-2E9C-101B-9397-08002B2CF9AE}" pid="3" name="MediaServiceImageTags">
    <vt:lpwstr/>
  </property>
</Properties>
</file>